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E4" w:rsidRDefault="00572CE4" w:rsidP="00572CE4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АДМИНИСТРАЦИЯ СЕЛЬСКОГО ПОСЕЛЕНИЯ</w:t>
      </w:r>
    </w:p>
    <w:p w:rsidR="00572CE4" w:rsidRDefault="00572CE4" w:rsidP="00572CE4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« </w:t>
      </w:r>
      <w:proofErr w:type="gramStart"/>
      <w:r>
        <w:rPr>
          <w:rFonts w:eastAsia="SimSun"/>
          <w:b/>
          <w:bCs/>
          <w:sz w:val="28"/>
          <w:szCs w:val="28"/>
          <w:lang w:eastAsia="zh-CN"/>
        </w:rPr>
        <w:t>ЧЕРНО-ОЗЕРСКОЕ</w:t>
      </w:r>
      <w:proofErr w:type="gramEnd"/>
      <w:r>
        <w:rPr>
          <w:rFonts w:eastAsia="SimSun"/>
          <w:b/>
          <w:bCs/>
          <w:sz w:val="28"/>
          <w:szCs w:val="28"/>
          <w:lang w:eastAsia="zh-CN"/>
        </w:rPr>
        <w:t>»</w:t>
      </w:r>
    </w:p>
    <w:p w:rsidR="00572CE4" w:rsidRDefault="00572CE4" w:rsidP="00572CE4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CE4" w:rsidRDefault="00572CE4" w:rsidP="00572CE4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CE4" w:rsidRDefault="00572CE4" w:rsidP="00572CE4">
      <w:pPr>
        <w:tabs>
          <w:tab w:val="center" w:pos="5102"/>
          <w:tab w:val="left" w:pos="724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</w:t>
      </w:r>
      <w:r>
        <w:rPr>
          <w:bCs/>
          <w:sz w:val="28"/>
          <w:szCs w:val="28"/>
        </w:rPr>
        <w:tab/>
        <w:t xml:space="preserve"> </w:t>
      </w:r>
    </w:p>
    <w:p w:rsidR="00572CE4" w:rsidRDefault="00572CE4" w:rsidP="00572CE4">
      <w:pPr>
        <w:jc w:val="center"/>
        <w:rPr>
          <w:bCs/>
          <w:sz w:val="28"/>
          <w:szCs w:val="28"/>
        </w:rPr>
      </w:pPr>
    </w:p>
    <w:p w:rsidR="00572CE4" w:rsidRDefault="00572CE4" w:rsidP="00572CE4">
      <w:pPr>
        <w:jc w:val="both"/>
        <w:rPr>
          <w:b/>
          <w:bCs/>
          <w:sz w:val="28"/>
          <w:szCs w:val="28"/>
        </w:rPr>
      </w:pPr>
    </w:p>
    <w:p w:rsidR="00572CE4" w:rsidRDefault="00572CE4" w:rsidP="00572C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01.04.2024 г. </w:t>
      </w:r>
      <w:r>
        <w:rPr>
          <w:sz w:val="28"/>
          <w:szCs w:val="28"/>
        </w:rPr>
        <w:tab/>
        <w:t xml:space="preserve">                                                                               № 11</w:t>
      </w:r>
    </w:p>
    <w:p w:rsidR="00572CE4" w:rsidRDefault="00572CE4" w:rsidP="00572CE4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Харанор</w:t>
      </w:r>
    </w:p>
    <w:p w:rsidR="00572CE4" w:rsidRDefault="00572CE4" w:rsidP="00572CE4">
      <w:pPr>
        <w:tabs>
          <w:tab w:val="left" w:pos="480"/>
        </w:tabs>
        <w:jc w:val="both"/>
        <w:rPr>
          <w:sz w:val="28"/>
          <w:szCs w:val="28"/>
        </w:rPr>
      </w:pPr>
    </w:p>
    <w:p w:rsidR="00572CE4" w:rsidRDefault="00572CE4" w:rsidP="00572CE4">
      <w:pPr>
        <w:pStyle w:val="a5"/>
        <w:rPr>
          <w:szCs w:val="28"/>
        </w:rPr>
      </w:pPr>
    </w:p>
    <w:p w:rsidR="00572CE4" w:rsidRDefault="00572CE4" w:rsidP="00572CE4">
      <w:pPr>
        <w:ind w:right="5386"/>
      </w:pPr>
      <w:r>
        <w:t xml:space="preserve">О проведении месячника по очистке  территории сельского поселения </w:t>
      </w:r>
    </w:p>
    <w:p w:rsidR="00572CE4" w:rsidRDefault="00572CE4" w:rsidP="00572CE4">
      <w:pPr>
        <w:ind w:right="5386"/>
      </w:pPr>
      <w:r>
        <w:t>«</w:t>
      </w:r>
      <w:proofErr w:type="gramStart"/>
      <w:r>
        <w:t>Черно-Озерское</w:t>
      </w:r>
      <w:proofErr w:type="gramEnd"/>
      <w:r>
        <w:t xml:space="preserve">» от горючих </w:t>
      </w:r>
    </w:p>
    <w:p w:rsidR="00572CE4" w:rsidRDefault="00572CE4" w:rsidP="00572CE4">
      <w:pPr>
        <w:ind w:right="5386"/>
      </w:pPr>
      <w:r>
        <w:t>отходов, мусора, сухой растительности.</w:t>
      </w:r>
    </w:p>
    <w:p w:rsidR="00572CE4" w:rsidRDefault="00572CE4" w:rsidP="00572CE4">
      <w:pPr>
        <w:ind w:right="43"/>
        <w:jc w:val="both"/>
      </w:pPr>
    </w:p>
    <w:p w:rsidR="00572CE4" w:rsidRDefault="00572CE4" w:rsidP="00572CE4">
      <w:pPr>
        <w:ind w:right="43"/>
        <w:jc w:val="both"/>
      </w:pPr>
      <w:r>
        <w:t xml:space="preserve">       </w:t>
      </w:r>
      <w:proofErr w:type="gramStart"/>
      <w:r>
        <w:t>Для подготовки к предстоящему  пожароопасному периоду, в целях недопущения возникновения перехода степных пожаров и палов травы на строения, а также возгорания горючего мусора и  сухой растительности, улучшения санитарно-эпидемиологического благополучия населения сельского поселения «Черно-Озерское», в целях улучшения санитарного и экологического состояния и благоустройства на территории сельского поселения «Черно-Озерское», в соответствии с Федеральными законами от 06.10.2003 г. № 131-ФЗ «Об общих принципах организации</w:t>
      </w:r>
      <w:proofErr w:type="gramEnd"/>
      <w:r>
        <w:t xml:space="preserve"> местного самоуправления в Российской Федерации», от 30.03.1999 г. № 52-ФЗ «О санитарно-эпидемиологическом благополучии населения», руководствуясь Решением совета сельского поселения «</w:t>
      </w:r>
      <w:proofErr w:type="gramStart"/>
      <w:r>
        <w:t>Черно-Озерское</w:t>
      </w:r>
      <w:proofErr w:type="gramEnd"/>
      <w:r>
        <w:t>» от 21.12.2020 года №14 «Об утверждении Правил благоустройства территории сельского поселения «Черно-Озерское»  муниципального района «Забайкальский район» Забайкальского края», Администрация сельского поселения «Черно-Озерское»</w:t>
      </w:r>
    </w:p>
    <w:p w:rsidR="00572CE4" w:rsidRDefault="00572CE4" w:rsidP="00572CE4">
      <w:pPr>
        <w:ind w:right="43" w:firstLine="709"/>
        <w:jc w:val="both"/>
      </w:pPr>
    </w:p>
    <w:p w:rsidR="00572CE4" w:rsidRDefault="00572CE4" w:rsidP="00572CE4">
      <w:pPr>
        <w:ind w:right="43"/>
        <w:jc w:val="center"/>
      </w:pPr>
      <w:r>
        <w:t>ПОСТАНОВЛЯЕТ:</w:t>
      </w:r>
    </w:p>
    <w:p w:rsidR="00572CE4" w:rsidRDefault="00572CE4" w:rsidP="00572CE4">
      <w:pPr>
        <w:ind w:right="43"/>
        <w:jc w:val="center"/>
      </w:pPr>
    </w:p>
    <w:p w:rsidR="00572CE4" w:rsidRDefault="00572CE4" w:rsidP="00572CE4">
      <w:pPr>
        <w:ind w:firstLine="709"/>
        <w:jc w:val="both"/>
      </w:pPr>
      <w:r>
        <w:t>1. Провести на территории сельского поселения «</w:t>
      </w:r>
      <w:proofErr w:type="gramStart"/>
      <w:r>
        <w:t>Черно-Озерское</w:t>
      </w:r>
      <w:proofErr w:type="gramEnd"/>
      <w:r>
        <w:t>» с 1 апреля по 1 мая 2024 года месячник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территорий от горючих отходов, мусора, сухой растительности.</w:t>
      </w:r>
    </w:p>
    <w:p w:rsidR="00572CE4" w:rsidRDefault="00572CE4" w:rsidP="00572CE4">
      <w:pPr>
        <w:ind w:firstLine="709"/>
        <w:jc w:val="both"/>
      </w:pPr>
      <w:r>
        <w:t>2. Утвердить план проведения мероприятий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территории от горючих отходов, мусора, сухой растительности (приложение № 1).</w:t>
      </w:r>
    </w:p>
    <w:p w:rsidR="00572CE4" w:rsidRDefault="00572CE4" w:rsidP="00572CE4">
      <w:pPr>
        <w:ind w:firstLine="709"/>
        <w:jc w:val="both"/>
      </w:pPr>
      <w:r>
        <w:t>3. При проведении мероприятий по уборке территории не допускать палов травы  и сжигания мусора.</w:t>
      </w:r>
    </w:p>
    <w:p w:rsidR="00572CE4" w:rsidRDefault="00572CE4" w:rsidP="00572CE4">
      <w:pPr>
        <w:ind w:firstLine="709"/>
        <w:jc w:val="both"/>
      </w:pPr>
      <w:r>
        <w:t>4. Обнародовать настоящее Постановление  в установленном порядке и разместить на сайте муниципального района «Забайкальский район» в сети интернет</w:t>
      </w:r>
    </w:p>
    <w:p w:rsidR="00572CE4" w:rsidRDefault="00572CE4" w:rsidP="00572CE4">
      <w:pPr>
        <w:ind w:firstLine="709"/>
        <w:jc w:val="both"/>
      </w:pPr>
      <w:r>
        <w:t xml:space="preserve">5. </w:t>
      </w:r>
      <w:proofErr w:type="gramStart"/>
      <w:r>
        <w:t>Контроль, за</w:t>
      </w:r>
      <w:proofErr w:type="gramEnd"/>
      <w:r>
        <w:t xml:space="preserve"> исполнением настоящего  Постановления оставляю за собой.</w:t>
      </w:r>
    </w:p>
    <w:p w:rsidR="00572CE4" w:rsidRDefault="00572CE4" w:rsidP="00572CE4">
      <w:pPr>
        <w:jc w:val="both"/>
      </w:pPr>
    </w:p>
    <w:p w:rsidR="00572CE4" w:rsidRDefault="00572CE4" w:rsidP="00572CE4"/>
    <w:p w:rsidR="00572CE4" w:rsidRDefault="00572CE4" w:rsidP="00572CE4">
      <w:r>
        <w:t>Глава сельского поселения</w:t>
      </w:r>
    </w:p>
    <w:p w:rsidR="00572CE4" w:rsidRDefault="00572CE4" w:rsidP="00572CE4">
      <w:r>
        <w:t xml:space="preserve">       «</w:t>
      </w:r>
      <w:proofErr w:type="gramStart"/>
      <w:r>
        <w:t>Черно-Озерское</w:t>
      </w:r>
      <w:proofErr w:type="gramEnd"/>
      <w:r>
        <w:t>»                                                                               А.С. Маторин</w:t>
      </w:r>
    </w:p>
    <w:p w:rsidR="00572CE4" w:rsidRDefault="00572CE4" w:rsidP="00572CE4">
      <w:pPr>
        <w:jc w:val="right"/>
      </w:pPr>
      <w:r>
        <w:lastRenderedPageBreak/>
        <w:t xml:space="preserve">                                                                                                            Приложение №1</w:t>
      </w:r>
    </w:p>
    <w:p w:rsidR="00572CE4" w:rsidRDefault="00572CE4" w:rsidP="00572CE4">
      <w:pPr>
        <w:jc w:val="right"/>
      </w:pPr>
      <w:r>
        <w:t>к постановлению Администрации</w:t>
      </w:r>
    </w:p>
    <w:p w:rsidR="00572CE4" w:rsidRDefault="00572CE4" w:rsidP="00572CE4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 xml:space="preserve">» </w:t>
      </w:r>
    </w:p>
    <w:p w:rsidR="00572CE4" w:rsidRDefault="00572CE4" w:rsidP="00572CE4">
      <w:pPr>
        <w:jc w:val="right"/>
      </w:pPr>
      <w:r>
        <w:t xml:space="preserve">от 01.04.2024 года  № 11    </w:t>
      </w:r>
    </w:p>
    <w:p w:rsidR="00572CE4" w:rsidRDefault="00572CE4" w:rsidP="00572CE4"/>
    <w:p w:rsidR="00572CE4" w:rsidRDefault="00572CE4" w:rsidP="00572CE4">
      <w:pPr>
        <w:jc w:val="center"/>
      </w:pPr>
    </w:p>
    <w:p w:rsidR="00572CE4" w:rsidRDefault="00572CE4" w:rsidP="00572CE4">
      <w:pPr>
        <w:jc w:val="center"/>
      </w:pPr>
      <w:r>
        <w:t xml:space="preserve">План </w:t>
      </w:r>
    </w:p>
    <w:p w:rsidR="00572CE4" w:rsidRDefault="00572CE4" w:rsidP="00572CE4">
      <w:pPr>
        <w:jc w:val="center"/>
      </w:pPr>
      <w:r>
        <w:t>проведения мероприятий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территории от горючих отходов, мусора, сухой растительности</w:t>
      </w:r>
    </w:p>
    <w:p w:rsidR="00572CE4" w:rsidRDefault="00572CE4" w:rsidP="00572CE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556"/>
        <w:gridCol w:w="2475"/>
      </w:tblGrid>
      <w:tr w:rsidR="00572CE4" w:rsidTr="00572C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572CE4" w:rsidTr="00572C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Информирование населения, руководителей хозяйствующих объектов, осуществляющих свою деятельность на территории муниципального образования, о необходимости проведения мероприятий по подготовке территории к пожароопасному периоду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  <w:tr w:rsidR="00572CE4" w:rsidTr="00572C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Размещение материалов по пропаганде мероприятий, направленных на подготовку к пожароопасному периоду 2024г. на специально оборудованном стенде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  <w:tr w:rsidR="00572CE4" w:rsidTr="00572CE4">
        <w:trPr>
          <w:trHeight w:val="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 xml:space="preserve">Информирование населения в сети Интернет о необходимости подготовки территории к пожароопасному периоду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E4" w:rsidRDefault="00572CE4">
            <w:pPr>
              <w:spacing w:line="276" w:lineRule="auto"/>
            </w:pPr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572CE4" w:rsidRDefault="00572CE4">
            <w:pPr>
              <w:spacing w:line="276" w:lineRule="auto"/>
            </w:pPr>
          </w:p>
        </w:tc>
      </w:tr>
      <w:tr w:rsidR="00572CE4" w:rsidTr="00572C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E4" w:rsidRDefault="00572CE4">
            <w:pPr>
              <w:spacing w:line="276" w:lineRule="auto"/>
              <w:jc w:val="both"/>
            </w:pPr>
            <w:r>
              <w:t xml:space="preserve">Уборка застроенных территорий от сгораемого мусора, сухого травостоя безопасным способом </w:t>
            </w:r>
          </w:p>
          <w:p w:rsidR="00572CE4" w:rsidRDefault="00572CE4">
            <w:pPr>
              <w:spacing w:line="276" w:lineRule="auto"/>
              <w:jc w:val="both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E4" w:rsidRDefault="00572CE4">
            <w:pPr>
              <w:spacing w:line="276" w:lineRule="auto"/>
            </w:pPr>
            <w:r>
              <w:t>Организации, собственники зданий, строений, сооружений, земельных участков</w:t>
            </w:r>
          </w:p>
          <w:p w:rsidR="00572CE4" w:rsidRDefault="00572CE4">
            <w:pPr>
              <w:spacing w:line="276" w:lineRule="auto"/>
            </w:pPr>
          </w:p>
        </w:tc>
      </w:tr>
      <w:tr w:rsidR="00572CE4" w:rsidTr="00572C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8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  <w:jc w:val="both"/>
            </w:pPr>
            <w:r>
              <w:t>Ликвидация стихийных свалок мусора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E4" w:rsidRDefault="00572CE4">
            <w:pPr>
              <w:spacing w:line="276" w:lineRule="auto"/>
            </w:pPr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</w:tbl>
    <w:p w:rsidR="00572CE4" w:rsidRDefault="00572CE4" w:rsidP="00572CE4"/>
    <w:p w:rsidR="00572CE4" w:rsidRDefault="00572CE4" w:rsidP="00572CE4"/>
    <w:p w:rsidR="00572CE4" w:rsidRDefault="00572CE4" w:rsidP="00572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72CE4" w:rsidRDefault="00572CE4" w:rsidP="00572CE4">
      <w:pPr>
        <w:pStyle w:val="a5"/>
        <w:jc w:val="both"/>
      </w:pPr>
    </w:p>
    <w:p w:rsidR="00572CE4" w:rsidRDefault="00572CE4" w:rsidP="00572CE4">
      <w:pPr>
        <w:pStyle w:val="a5"/>
        <w:ind w:firstLine="567"/>
        <w:jc w:val="both"/>
        <w:rPr>
          <w:spacing w:val="-2"/>
          <w:position w:val="-2"/>
        </w:rPr>
      </w:pPr>
      <w:r>
        <w:rPr>
          <w:spacing w:val="-2"/>
          <w:position w:val="-2"/>
        </w:rPr>
        <w:t xml:space="preserve"> </w:t>
      </w:r>
    </w:p>
    <w:p w:rsidR="00572CE4" w:rsidRDefault="00572CE4" w:rsidP="00572CE4">
      <w:pPr>
        <w:pStyle w:val="a5"/>
        <w:ind w:firstLine="709"/>
        <w:jc w:val="both"/>
      </w:pPr>
    </w:p>
    <w:p w:rsidR="00572CE4" w:rsidRDefault="00572CE4" w:rsidP="00572CE4">
      <w:pPr>
        <w:pStyle w:val="a5"/>
        <w:ind w:firstLine="709"/>
        <w:jc w:val="both"/>
      </w:pPr>
    </w:p>
    <w:p w:rsidR="00572CE4" w:rsidRDefault="00572CE4" w:rsidP="00572CE4">
      <w:pPr>
        <w:pStyle w:val="a5"/>
        <w:ind w:firstLine="709"/>
        <w:jc w:val="both"/>
      </w:pPr>
    </w:p>
    <w:p w:rsidR="00572CE4" w:rsidRDefault="00572CE4" w:rsidP="00572CE4">
      <w:pPr>
        <w:pStyle w:val="a5"/>
        <w:ind w:firstLine="709"/>
        <w:jc w:val="both"/>
      </w:pPr>
    </w:p>
    <w:p w:rsidR="00572CE4" w:rsidRDefault="00572CE4" w:rsidP="00572CE4"/>
    <w:p w:rsidR="00592F66" w:rsidRDefault="00592F66"/>
    <w:sectPr w:rsidR="00592F66" w:rsidSect="005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E4"/>
    <w:rsid w:val="00572CE4"/>
    <w:rsid w:val="005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E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72CE4"/>
    <w:rPr>
      <w:rFonts w:ascii="Calibri" w:eastAsia="Calibri" w:hAnsi="Calibri" w:cs="Calibri"/>
      <w:sz w:val="28"/>
      <w:szCs w:val="24"/>
    </w:rPr>
  </w:style>
  <w:style w:type="paragraph" w:styleId="a5">
    <w:name w:val="No Spacing"/>
    <w:link w:val="a4"/>
    <w:uiPriority w:val="1"/>
    <w:qFormat/>
    <w:rsid w:val="00572CE4"/>
    <w:pPr>
      <w:spacing w:after="0" w:line="240" w:lineRule="auto"/>
    </w:pPr>
    <w:rPr>
      <w:rFonts w:ascii="Calibri" w:eastAsia="Calibri" w:hAnsi="Calibri" w:cs="Calibri"/>
      <w:sz w:val="28"/>
      <w:szCs w:val="24"/>
    </w:rPr>
  </w:style>
  <w:style w:type="paragraph" w:customStyle="1" w:styleId="ConsTitle">
    <w:name w:val="ConsTitle"/>
    <w:uiPriority w:val="99"/>
    <w:semiHidden/>
    <w:rsid w:val="00572C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2024-04-03T01:22:00Z</dcterms:created>
  <dcterms:modified xsi:type="dcterms:W3CDTF">2024-04-03T01:24:00Z</dcterms:modified>
</cp:coreProperties>
</file>